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EF" w:rsidRDefault="00BB3AEF" w:rsidP="00BB3AEF">
      <w:pPr>
        <w:ind w:left="-1134" w:right="-284"/>
      </w:pPr>
    </w:p>
    <w:p w:rsidR="00F648B7" w:rsidRDefault="00F648B7" w:rsidP="00BB3AEF">
      <w:pPr>
        <w:ind w:left="-1134" w:right="-284"/>
      </w:pPr>
    </w:p>
    <w:p w:rsidR="00F648B7" w:rsidRDefault="00F648B7" w:rsidP="00BB3AEF">
      <w:pPr>
        <w:ind w:left="-1134" w:right="-284"/>
      </w:pPr>
    </w:p>
    <w:p w:rsidR="00BB3AEF" w:rsidRDefault="00BB3AEF" w:rsidP="00BB3AEF">
      <w:pPr>
        <w:ind w:left="-1134" w:right="-284"/>
      </w:pPr>
    </w:p>
    <w:p w:rsidR="00A93D77" w:rsidRPr="004C759B" w:rsidRDefault="00A93D77" w:rsidP="00BB3AEF">
      <w:pPr>
        <w:shd w:val="clear" w:color="auto" w:fill="FFFFFF"/>
        <w:spacing w:before="141" w:line="36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44"/>
          <w:szCs w:val="44"/>
        </w:rPr>
      </w:pPr>
      <w:r w:rsidRPr="004C759B">
        <w:rPr>
          <w:rFonts w:ascii="Times New Roman" w:eastAsia="Times New Roman" w:hAnsi="Times New Roman" w:cs="Times New Roman"/>
          <w:b/>
          <w:bCs/>
          <w:color w:val="282828"/>
          <w:sz w:val="44"/>
          <w:szCs w:val="44"/>
        </w:rPr>
        <w:t>ПРЕЙСКУРАН</w:t>
      </w:r>
      <w:r w:rsidR="00F648B7">
        <w:rPr>
          <w:rFonts w:ascii="Times New Roman" w:eastAsia="Times New Roman" w:hAnsi="Times New Roman" w:cs="Times New Roman"/>
          <w:b/>
          <w:bCs/>
          <w:color w:val="282828"/>
          <w:sz w:val="44"/>
          <w:szCs w:val="44"/>
        </w:rPr>
        <w:t>Т</w:t>
      </w:r>
      <w:bookmarkStart w:id="0" w:name="_GoBack"/>
      <w:bookmarkEnd w:id="0"/>
      <w:r w:rsidRPr="004C759B">
        <w:rPr>
          <w:rFonts w:ascii="Times New Roman" w:eastAsia="Times New Roman" w:hAnsi="Times New Roman" w:cs="Times New Roman"/>
          <w:b/>
          <w:bCs/>
          <w:color w:val="282828"/>
          <w:sz w:val="44"/>
          <w:szCs w:val="44"/>
        </w:rPr>
        <w:t xml:space="preserve"> ЦЕН</w:t>
      </w:r>
    </w:p>
    <w:p w:rsidR="004C759B" w:rsidRDefault="004C759B" w:rsidP="004C759B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669B6">
        <w:rPr>
          <w:rFonts w:ascii="Times New Roman" w:hAnsi="Times New Roman" w:cs="Times New Roman"/>
          <w:b/>
          <w:sz w:val="32"/>
          <w:szCs w:val="32"/>
        </w:rPr>
        <w:t xml:space="preserve">Работы выполняются на основании  письменной заявки собственника. Оплата производится по платежным документам  </w:t>
      </w:r>
      <w:r>
        <w:rPr>
          <w:rFonts w:ascii="Times New Roman" w:hAnsi="Times New Roman" w:cs="Times New Roman"/>
          <w:b/>
          <w:sz w:val="32"/>
          <w:szCs w:val="32"/>
        </w:rPr>
        <w:t xml:space="preserve">выставляемых  ООО "ЖЭК № 1" </w:t>
      </w:r>
      <w:r w:rsidRPr="00D669B6">
        <w:rPr>
          <w:rFonts w:ascii="Times New Roman" w:hAnsi="Times New Roman" w:cs="Times New Roman"/>
          <w:b/>
          <w:sz w:val="32"/>
          <w:szCs w:val="32"/>
        </w:rPr>
        <w:t>на основании акта выполнен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669B6">
        <w:rPr>
          <w:rFonts w:ascii="Times New Roman" w:hAnsi="Times New Roman" w:cs="Times New Roman"/>
          <w:b/>
          <w:sz w:val="32"/>
          <w:szCs w:val="32"/>
        </w:rPr>
        <w:t xml:space="preserve">ых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69B6">
        <w:rPr>
          <w:rFonts w:ascii="Times New Roman" w:hAnsi="Times New Roman" w:cs="Times New Roman"/>
          <w:b/>
          <w:sz w:val="32"/>
          <w:szCs w:val="32"/>
        </w:rPr>
        <w:t>работ.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759B" w:rsidRDefault="004C759B" w:rsidP="004C759B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Работы выполняются из материалов заказчика.</w:t>
      </w:r>
    </w:p>
    <w:p w:rsidR="00BB3AEF" w:rsidRDefault="00BB3AEF" w:rsidP="004C759B">
      <w:pPr>
        <w:shd w:val="clear" w:color="auto" w:fill="FFFFFF"/>
        <w:spacing w:before="14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523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028"/>
        <w:gridCol w:w="1145"/>
        <w:gridCol w:w="1723"/>
      </w:tblGrid>
      <w:tr w:rsidR="00BB3AEF" w:rsidTr="00936F4B">
        <w:trPr>
          <w:trHeight w:val="315"/>
          <w:jc w:val="center"/>
        </w:trPr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Стоимость руб.</w:t>
            </w:r>
          </w:p>
        </w:tc>
      </w:tr>
      <w:tr w:rsidR="00BB3AEF" w:rsidTr="00C845DA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2828"/>
                <w:sz w:val="24"/>
                <w:szCs w:val="24"/>
              </w:rPr>
              <w:t> 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2828"/>
                <w:sz w:val="24"/>
                <w:szCs w:val="24"/>
                <w:u w:val="single"/>
              </w:rPr>
              <w:t>Электромонтажные работы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автомата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однофазного счётчика/Снятие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1350,00/500,00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Пробивка борозд для прокладки провода (кирпич, бетон)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120,00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деталей крепления для светильников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лампы накаливания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люминесцентной лампы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пакетного выключателя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плавкой вставки (предохранителя)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провода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светильника с лампами накаливания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светильника с люминесцентными лампами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1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DA" w:rsidRPr="00936F4B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стенного или потолочного патрона на одну лампочку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Соединение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прозвонка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между точками соединения проложенного провода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110,0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То же без прокладки провода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То же в 2-3 света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То же при открытой проводке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То же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штробе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110,00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выключателя, переключателя, розетки при скрытой проводке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коробки под розетку (выключатель)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крюка для подвески люстры или светильника в готовые гнезда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Установка люстры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многорожковой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в 1 свет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осветительной коробки с пробивкой гнезд  (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распаечной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Установка осветительной коробки с пробивкой гнезд 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скрытой проводки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распаечной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подвесного светильника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потолочного или стенного патрона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77" w:rsidRPr="00936F4B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светильника-бра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</w:t>
            </w:r>
            <w:r w:rsidR="0098643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овка щитка под счетчик на стену.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</w:t>
            </w:r>
            <w:r w:rsidR="0098643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щитка под счетчик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потайная.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250,00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  <w:r w:rsidR="00C845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электрозвонка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 кнопки с прокладкой 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63" w:rsidRPr="00936F4B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Ввод прибора учета электрической энергии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  <w:r w:rsidR="00DB10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Вызов мастера -   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(для консультации)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C845DA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 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u w:val="single"/>
              </w:rPr>
              <w:t>Сантехнические работы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ванны чугунной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ванны стальной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душевой кабины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3000,00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ванны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пластмассового тройника под ванну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обвязки под ванну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умывальников и раковин (при свободном доступе)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умывальников и раковин (без свободного доступа)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</w:t>
            </w:r>
            <w:r w:rsidR="005C736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(демонтаж и установка)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«тюльпана»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1500,00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«тюльпана»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Смена </w:t>
            </w:r>
            <w:r w:rsidR="005C736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(демонтаж и установка) 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1500,00-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до 2400,00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Прочистка и промывка сифонов под раковиной пластмассовых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Прочистка и промывка сифонов под раковиной чугунных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Смена </w:t>
            </w:r>
            <w:r w:rsidR="006B2C2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(демонтаж и установка) 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смесителя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Смена </w:t>
            </w:r>
            <w:r w:rsidR="006B2C2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(демонтаж и установка) 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смесителя с душем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22" w:rsidRPr="00936F4B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смесителя ванна/кухня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200,00/300,00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Ремонт смесителя с душем </w:t>
            </w:r>
            <w:r w:rsidR="006B2C2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без снятия с места (смена прокладок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Ремонт смесителя без душа, </w:t>
            </w:r>
            <w:r w:rsidR="006B2C2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без снятия с места (смена </w:t>
            </w:r>
            <w:r w:rsidR="006B2C2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прокладок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выпусков для ванной, умывальника и мойки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полотенцесушителя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включая отключение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Демонтаж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полотенцесушителя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включая отключение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стиральной машины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от1200,00-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до 2400,00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3F0C5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(с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на) шарового крана (металлопластиковая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труба)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Установка </w:t>
            </w:r>
            <w:r w:rsidR="00855EA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(смена) шарового крана (металлическая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труба) со сгонами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54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855EAB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(с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мена) водооч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истительного фильтра (металлопластиковая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труба)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855EAB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(смена) водоочистительного фильтра (металлическая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труба) со сгонами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Устранение течи заливного шланга на стиральной машине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Устранение течи гибкого шланга подводки к унитазу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77" w:rsidRPr="00936F4B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вентиляционных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Замена прокладки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полотенцесушителя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 отключением  стояка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Прокладка канализационных труб (полиэтилен)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Прочистка унитаза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Прочистка унитаза со снятием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Прокладка канализационных труб (чугун)</w:t>
            </w:r>
          </w:p>
          <w:p w:rsidR="00DB71FA" w:rsidRDefault="00DB71FA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Штробы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под трубы водопровода (по бетону)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300,00-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до 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Штробы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под трубы водопровода (по кирпичу)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250,00-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до 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Врезка в водопроводный стояк 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без стоимости отключения)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Врезка в стояк отопления (без стоимости отключения)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гибких подводок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внутренних трубопроводов из ст. труб Ф 15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внутренних трубопроводов из ст. труб Ф 20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350,00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внутренних трубопроводов из ст. труб Ф 25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Замена стальных труб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металлопластик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240,00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77" w:rsidRPr="00DB1063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трубопровода из полипропиленовых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сгонов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сальниковых набивок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Нарезка резьбы на трубопроводе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унитаза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смывных бачков чугунных или фаянсовых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смывных бачков пластмассовых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смывного бочка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1800,00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сидений к унитазу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120,00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Ремонт арматуры смывного бачка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Укрепление расшатанного унитаза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поплавка смывного бачка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DB71FA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резинового манжета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DB71F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резиновой манжеты при смывном бачке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DB71F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канализац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чуг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 труб с фасонными частями (250-1000 мм.)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240,00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Прочистка канализации в квартире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800,00-1400,00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Прочистка приборов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Прочистка и промывка сифонов пластмассовых под раковиной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Прочистка и промывка сифонов чугунных под раковиной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муфтовых Ф до 32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180,00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муфтовых Ф до 20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160,00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мойки на одно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мойки на два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умывальника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сифона чугунного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сифона пластмассового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Смена смывной трубы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Добавление секций радиатора одной или двух крайних (демонтаж и монтаж)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 рад.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Перегруппировка секций радиатора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радиатор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-спускных кранов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Промывка батареи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2000,00</w:t>
            </w:r>
          </w:p>
        </w:tc>
      </w:tr>
      <w:tr w:rsidR="00BB3AEF" w:rsidTr="00C845DA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u w:val="single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u w:val="single"/>
              </w:rPr>
              <w:t>водосчетчика</w:t>
            </w:r>
            <w:proofErr w:type="spellEnd"/>
          </w:p>
        </w:tc>
      </w:tr>
      <w:tr w:rsidR="00BB3AEF" w:rsidTr="00DB71FA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Выдача разрешения на проведение работ по установке счётчика расхода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60,00</w:t>
            </w:r>
          </w:p>
        </w:tc>
      </w:tr>
      <w:tr w:rsidR="00BB3AEF" w:rsidTr="00DB71F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0362BA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(с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мена) счетчика расхода воды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счетчика расхода воды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trHeight w:val="384"/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0362BA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(с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мена) водооч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истительного фильтра (металлопластиковая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труба)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trHeight w:val="384"/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водооч</w:t>
            </w:r>
            <w:r w:rsidR="000362B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истительного фильтра (металлопластиковая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труба)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100,00</w:t>
            </w:r>
          </w:p>
        </w:tc>
      </w:tr>
      <w:tr w:rsidR="00BB3AEF" w:rsidTr="00936F4B">
        <w:trPr>
          <w:trHeight w:val="384"/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0362BA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Установка (смена) водоочистительного фильтра (металлическая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труба) со сгонами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700,00</w:t>
            </w:r>
          </w:p>
        </w:tc>
      </w:tr>
      <w:tr w:rsidR="00BB3AEF" w:rsidTr="00936F4B">
        <w:trPr>
          <w:trHeight w:val="384"/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0362BA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Демонтаж водоочистительного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фильтра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(металлическая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труба) со сгонами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9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A93D77" w:rsidRDefault="00A93D77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аварийных работ продолжительностью до 1 часа</w:t>
            </w:r>
          </w:p>
          <w:p w:rsidR="00A93D77" w:rsidRPr="00D45D92" w:rsidRDefault="00A93D77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AEF" w:rsidRDefault="00A93D77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Опломбиро</w:t>
            </w:r>
            <w:r w:rsidR="00BB3AE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вка индивидуального прибора учета (повторно)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 час.</w:t>
            </w:r>
          </w:p>
          <w:p w:rsidR="00A93D77" w:rsidRDefault="00A93D77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300,00</w:t>
            </w:r>
          </w:p>
          <w:p w:rsidR="00A93D77" w:rsidRDefault="00A93D77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108,00</w:t>
            </w:r>
          </w:p>
        </w:tc>
      </w:tr>
      <w:tr w:rsidR="00BB3AEF" w:rsidTr="00C845DA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 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u w:val="single"/>
              </w:rPr>
              <w:t>Работы по замене стояков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Вызов работника для отключения и включения стояка ХВС, 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ХВС 500,00</w:t>
            </w:r>
          </w:p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ГВС 550,00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Вызов работника для отключения и включения стояка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550,00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 w:rsidP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A93D77" w:rsidP="000362BA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труб стояков ГВС (включая слитие)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A93D77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1F5F8"/>
            <w:vAlign w:val="center"/>
            <w:hideMark/>
          </w:tcPr>
          <w:p w:rsidR="00BB3AEF" w:rsidRDefault="00A93D77" w:rsidP="000362B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Замена труб стояков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1эт.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2000,00</w:t>
            </w:r>
          </w:p>
        </w:tc>
      </w:tr>
      <w:tr w:rsidR="00BB3AEF" w:rsidTr="00936F4B">
        <w:trPr>
          <w:jc w:val="center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C845DA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Замена стояка ГВС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полотенцесушителем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>
            <w:pPr>
              <w:shd w:val="clear" w:color="auto" w:fill="FFFFFF"/>
              <w:spacing w:before="14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3500,00</w:t>
            </w:r>
          </w:p>
        </w:tc>
      </w:tr>
    </w:tbl>
    <w:p w:rsidR="0022140F" w:rsidRDefault="0022140F" w:rsidP="00BB3AEF">
      <w:pPr>
        <w:ind w:left="-1134" w:right="-284"/>
      </w:pPr>
    </w:p>
    <w:p w:rsidR="0022140F" w:rsidRPr="00D669B6" w:rsidRDefault="0022140F" w:rsidP="00BB3AEF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</w:p>
    <w:sectPr w:rsidR="0022140F" w:rsidRPr="00D669B6" w:rsidSect="00BB3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EF"/>
    <w:rsid w:val="000362BA"/>
    <w:rsid w:val="0022140F"/>
    <w:rsid w:val="003F0C5F"/>
    <w:rsid w:val="004C759B"/>
    <w:rsid w:val="005C5A1D"/>
    <w:rsid w:val="005C736D"/>
    <w:rsid w:val="006B2C22"/>
    <w:rsid w:val="00855EAB"/>
    <w:rsid w:val="00936F4B"/>
    <w:rsid w:val="0098643E"/>
    <w:rsid w:val="009F38C2"/>
    <w:rsid w:val="00A4148D"/>
    <w:rsid w:val="00A93D77"/>
    <w:rsid w:val="00BB3AEF"/>
    <w:rsid w:val="00BD6C85"/>
    <w:rsid w:val="00C845DA"/>
    <w:rsid w:val="00D12BA8"/>
    <w:rsid w:val="00D45D92"/>
    <w:rsid w:val="00D669B6"/>
    <w:rsid w:val="00D8737C"/>
    <w:rsid w:val="00DB1063"/>
    <w:rsid w:val="00DB71FA"/>
    <w:rsid w:val="00F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E3F7-EDB0-464B-9C3F-BDFEDD0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NEW</cp:lastModifiedBy>
  <cp:revision>2</cp:revision>
  <dcterms:created xsi:type="dcterms:W3CDTF">2018-05-07T09:52:00Z</dcterms:created>
  <dcterms:modified xsi:type="dcterms:W3CDTF">2018-05-07T09:52:00Z</dcterms:modified>
</cp:coreProperties>
</file>